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0370F" w14:textId="77777777" w:rsidR="000D7476" w:rsidRDefault="000D7476" w:rsidP="000D7476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drawing>
          <wp:anchor distT="0" distB="0" distL="114300" distR="114300" simplePos="0" relativeHeight="251662336" behindDoc="1" locked="0" layoutInCell="1" allowOverlap="1" wp14:anchorId="21149F44" wp14:editId="2F2EACA7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6ECF3B1" w14:textId="77777777" w:rsidR="000D7476" w:rsidRPr="0039479E" w:rsidRDefault="000D7476" w:rsidP="000D7476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39479E">
        <w:rPr>
          <w:sz w:val="22"/>
          <w:szCs w:val="22"/>
        </w:rPr>
        <w:t>REPUBLIKA HRVATSKA</w:t>
      </w:r>
    </w:p>
    <w:p w14:paraId="7B4DC4CF" w14:textId="77777777" w:rsidR="000D7476" w:rsidRPr="0039479E" w:rsidRDefault="000D7476" w:rsidP="000D7476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71842E9C" w14:textId="77777777" w:rsidR="000D7476" w:rsidRDefault="000D7476" w:rsidP="000D7476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Pr="0039479E">
        <w:rPr>
          <w:sz w:val="22"/>
          <w:szCs w:val="22"/>
        </w:rPr>
        <w:t>OPĆINA UDBINA</w:t>
      </w:r>
    </w:p>
    <w:p w14:paraId="76FD08C9" w14:textId="77777777" w:rsidR="000D7476" w:rsidRPr="00200A99" w:rsidRDefault="000D7476" w:rsidP="000D7476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Pr="005822B6">
        <w:rPr>
          <w:rFonts w:ascii="Arial" w:hAnsi="Arial" w:cs="Arial"/>
          <w:sz w:val="22"/>
          <w:szCs w:val="22"/>
        </w:rPr>
        <w:tab/>
      </w:r>
    </w:p>
    <w:p w14:paraId="6446F96F" w14:textId="7C153757" w:rsidR="000D7476" w:rsidRPr="00840AF8" w:rsidRDefault="00317E9B" w:rsidP="000D7476">
      <w:pPr>
        <w:pStyle w:val="Podnoje"/>
        <w:jc w:val="both"/>
      </w:pPr>
      <w:r>
        <w:tab/>
      </w:r>
      <w:r w:rsidR="000D7476" w:rsidRPr="00840AF8">
        <w:t>Temeljem članka 33. Zakona o stambenom zbrinjavanju na potpomognutim područjima</w:t>
      </w:r>
    </w:p>
    <w:p w14:paraId="11DBFF41" w14:textId="3CB89852" w:rsidR="000D7476" w:rsidRPr="00840AF8" w:rsidRDefault="000D7476" w:rsidP="000D7476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(„Narodne novine“ br.106/18, 98/19</w:t>
      </w:r>
      <w:r>
        <w:rPr>
          <w:rFonts w:ascii="Times New Roman" w:hAnsi="Times New Roman"/>
          <w:sz w:val="24"/>
          <w:szCs w:val="24"/>
        </w:rPr>
        <w:t>, 82/23</w:t>
      </w:r>
      <w:r w:rsidRPr="00840AF8">
        <w:rPr>
          <w:rFonts w:ascii="Times New Roman" w:hAnsi="Times New Roman"/>
          <w:sz w:val="24"/>
          <w:szCs w:val="24"/>
        </w:rPr>
        <w:t>)</w:t>
      </w:r>
      <w:r>
        <w:rPr>
          <w:rFonts w:ascii="Times New Roman" w:hAnsi="Times New Roman"/>
          <w:sz w:val="24"/>
          <w:szCs w:val="24"/>
        </w:rPr>
        <w:t xml:space="preserve"> i članka 31</w:t>
      </w:r>
      <w:r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>
        <w:rPr>
          <w:rFonts w:ascii="Times New Roman" w:hAnsi="Times New Roman"/>
          <w:sz w:val="24"/>
          <w:szCs w:val="24"/>
        </w:rPr>
        <w:t>ske županije 03/21, 32/24</w:t>
      </w:r>
      <w:r w:rsidRPr="00840AF8">
        <w:rPr>
          <w:rFonts w:ascii="Times New Roman" w:hAnsi="Times New Roman"/>
          <w:sz w:val="24"/>
          <w:szCs w:val="24"/>
        </w:rPr>
        <w:t>) Opć</w:t>
      </w:r>
      <w:r>
        <w:rPr>
          <w:rFonts w:ascii="Times New Roman" w:hAnsi="Times New Roman"/>
          <w:sz w:val="24"/>
          <w:szCs w:val="24"/>
        </w:rPr>
        <w:t xml:space="preserve">insko vijeće Općine Udbina na </w:t>
      </w:r>
      <w:r w:rsidR="005865C8">
        <w:rPr>
          <w:rFonts w:ascii="Times New Roman" w:hAnsi="Times New Roman"/>
          <w:sz w:val="24"/>
          <w:szCs w:val="24"/>
        </w:rPr>
        <w:t>03.</w:t>
      </w:r>
      <w:r>
        <w:rPr>
          <w:rFonts w:ascii="Times New Roman" w:hAnsi="Times New Roman"/>
          <w:sz w:val="24"/>
          <w:szCs w:val="24"/>
        </w:rPr>
        <w:t xml:space="preserve"> </w:t>
      </w:r>
      <w:r w:rsidRPr="00840AF8">
        <w:rPr>
          <w:rFonts w:ascii="Times New Roman" w:hAnsi="Times New Roman"/>
          <w:sz w:val="24"/>
          <w:szCs w:val="24"/>
        </w:rPr>
        <w:t>redovnoj sjedni</w:t>
      </w:r>
      <w:r>
        <w:rPr>
          <w:rFonts w:ascii="Times New Roman" w:hAnsi="Times New Roman"/>
          <w:sz w:val="24"/>
          <w:szCs w:val="24"/>
        </w:rPr>
        <w:t xml:space="preserve">ci održanoj dana </w:t>
      </w:r>
      <w:r w:rsidR="00A40AA5">
        <w:rPr>
          <w:rFonts w:ascii="Times New Roman" w:hAnsi="Times New Roman"/>
          <w:sz w:val="24"/>
          <w:szCs w:val="24"/>
        </w:rPr>
        <w:t xml:space="preserve">__________ </w:t>
      </w:r>
      <w:r w:rsidRPr="00840AF8">
        <w:rPr>
          <w:rFonts w:ascii="Times New Roman" w:hAnsi="Times New Roman"/>
          <w:sz w:val="24"/>
          <w:szCs w:val="24"/>
        </w:rPr>
        <w:t>godine donosi</w:t>
      </w:r>
    </w:p>
    <w:p w14:paraId="3FDC119E" w14:textId="77777777" w:rsidR="000D7476" w:rsidRPr="00840AF8" w:rsidRDefault="000D7476" w:rsidP="000D7476">
      <w:pPr>
        <w:pStyle w:val="Podnoje"/>
        <w:jc w:val="both"/>
        <w:rPr>
          <w:b/>
        </w:rPr>
      </w:pPr>
    </w:p>
    <w:p w14:paraId="789CAC4B" w14:textId="5BBC2826" w:rsidR="000D7476" w:rsidRPr="00E9486D" w:rsidRDefault="000D7476" w:rsidP="000D7476">
      <w:pPr>
        <w:jc w:val="center"/>
        <w:rPr>
          <w:b/>
        </w:rPr>
      </w:pPr>
      <w:r w:rsidRPr="00E9486D">
        <w:rPr>
          <w:b/>
        </w:rPr>
        <w:t>I.IZMJENE I DOPUNE PROGRAMA  UTROŠKA SREDSTAVA OD PRODAJE OBITELJSKIH KUĆA I STANOVA U DRŽAVNOM VLASNIŠTVU NA</w:t>
      </w:r>
      <w:r>
        <w:rPr>
          <w:b/>
        </w:rPr>
        <w:t xml:space="preserve"> </w:t>
      </w:r>
      <w:r w:rsidRPr="00E9486D">
        <w:rPr>
          <w:b/>
        </w:rPr>
        <w:t>PODRUČJU</w:t>
      </w:r>
      <w:r>
        <w:rPr>
          <w:b/>
        </w:rPr>
        <w:t xml:space="preserve"> </w:t>
      </w:r>
      <w:r w:rsidRPr="00E9486D">
        <w:rPr>
          <w:b/>
        </w:rPr>
        <w:t>OPĆINE UDBINA U 202</w:t>
      </w:r>
      <w:r w:rsidR="00A40AA5">
        <w:rPr>
          <w:b/>
        </w:rPr>
        <w:t>6</w:t>
      </w:r>
      <w:r w:rsidRPr="00E9486D">
        <w:rPr>
          <w:b/>
        </w:rPr>
        <w:t>. GODINI</w:t>
      </w:r>
    </w:p>
    <w:p w14:paraId="2D8AA78B" w14:textId="77777777" w:rsidR="000D7476" w:rsidRDefault="000D7476" w:rsidP="000D7476">
      <w:pPr>
        <w:jc w:val="both"/>
        <w:rPr>
          <w:b/>
        </w:rPr>
      </w:pPr>
    </w:p>
    <w:p w14:paraId="3B4A415C" w14:textId="57CB0EFB" w:rsidR="000D7476" w:rsidRDefault="000D7476" w:rsidP="00317E9B">
      <w:pPr>
        <w:ind w:firstLine="708"/>
        <w:jc w:val="both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A40AA5">
        <w:rPr>
          <w:bCs/>
        </w:rPr>
        <w:t>6</w:t>
      </w:r>
      <w:r w:rsidRPr="00E9486D">
        <w:rPr>
          <w:bCs/>
        </w:rPr>
        <w:t>.g.</w:t>
      </w:r>
      <w:r>
        <w:rPr>
          <w:bCs/>
        </w:rPr>
        <w:t xml:space="preserve"> („Županijski glasnik“ Ličko-senjske županije br.</w:t>
      </w:r>
      <w:r w:rsidR="008B1AA0">
        <w:rPr>
          <w:bCs/>
        </w:rPr>
        <w:t xml:space="preserve"> 38/25</w:t>
      </w:r>
      <w:r>
        <w:t xml:space="preserve">) </w:t>
      </w:r>
      <w:r w:rsidRPr="00E9486D">
        <w:rPr>
          <w:bCs/>
        </w:rPr>
        <w:t>mijenja se i glasi:</w:t>
      </w:r>
    </w:p>
    <w:p w14:paraId="2ABA334D" w14:textId="77777777" w:rsidR="000D7476" w:rsidRPr="00E9486D" w:rsidRDefault="000D7476" w:rsidP="000D7476">
      <w:pPr>
        <w:ind w:firstLine="708"/>
        <w:rPr>
          <w:bCs/>
        </w:rPr>
      </w:pPr>
    </w:p>
    <w:p w14:paraId="444ED263" w14:textId="77777777" w:rsidR="000D7476" w:rsidRPr="00840AF8" w:rsidRDefault="000D7476" w:rsidP="000D747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1EE9E966" w14:textId="11A39177" w:rsidR="000D7476" w:rsidRPr="00840AF8" w:rsidRDefault="000D7476" w:rsidP="000D7476">
      <w:pPr>
        <w:jc w:val="both"/>
      </w:pPr>
      <w:r w:rsidRPr="00840AF8">
        <w:tab/>
        <w:t xml:space="preserve"> Od prodaje obiteljskih kuća i stanova u državnom  vlasništvu n</w:t>
      </w:r>
      <w:r>
        <w:t>a području Općine Udbina  u 202</w:t>
      </w:r>
      <w:r w:rsidR="00A40AA5">
        <w:t>6</w:t>
      </w:r>
      <w:r w:rsidRPr="00840AF8">
        <w:t xml:space="preserve">. godini planiraju se sredstva u iznosu od  </w:t>
      </w:r>
      <w:r w:rsidR="00A40AA5">
        <w:rPr>
          <w:b/>
          <w:bCs/>
        </w:rPr>
        <w:t>60.473,07</w:t>
      </w:r>
      <w:r w:rsidRPr="001B20BC">
        <w:rPr>
          <w:b/>
          <w:bCs/>
        </w:rPr>
        <w:t xml:space="preserve"> eura</w:t>
      </w:r>
      <w:r>
        <w:t>,  a čine ih planirani prihod za 202</w:t>
      </w:r>
      <w:r w:rsidR="00A40AA5">
        <w:t>6</w:t>
      </w:r>
      <w:r>
        <w:t xml:space="preserve">.g. u iznosu od </w:t>
      </w:r>
      <w:r w:rsidR="00A40AA5">
        <w:t>45</w:t>
      </w:r>
      <w:r>
        <w:t xml:space="preserve">.000,00 </w:t>
      </w:r>
      <w:proofErr w:type="spellStart"/>
      <w:r>
        <w:t>eur</w:t>
      </w:r>
      <w:proofErr w:type="spellEnd"/>
      <w:r>
        <w:t xml:space="preserve"> i preneseni višak prihoda iz 202</w:t>
      </w:r>
      <w:r w:rsidR="00A40AA5">
        <w:t>5</w:t>
      </w:r>
      <w:r>
        <w:t xml:space="preserve">.g. u iznosu od </w:t>
      </w:r>
      <w:r w:rsidR="00A40AA5">
        <w:t>15.473,07</w:t>
      </w:r>
      <w:r>
        <w:t xml:space="preserve"> </w:t>
      </w:r>
      <w:proofErr w:type="spellStart"/>
      <w:r>
        <w:t>eur</w:t>
      </w:r>
      <w:proofErr w:type="spellEnd"/>
      <w:r>
        <w:t>.</w:t>
      </w:r>
    </w:p>
    <w:p w14:paraId="0EABA1D5" w14:textId="77777777" w:rsidR="000D7476" w:rsidRPr="00840AF8" w:rsidRDefault="000D7476" w:rsidP="000D7476">
      <w:pPr>
        <w:jc w:val="both"/>
      </w:pPr>
    </w:p>
    <w:p w14:paraId="696C2F8F" w14:textId="77777777" w:rsidR="000D7476" w:rsidRDefault="000D7476" w:rsidP="000D7476">
      <w:pPr>
        <w:jc w:val="center"/>
        <w:rPr>
          <w:b/>
        </w:rPr>
      </w:pPr>
      <w:r w:rsidRPr="00840AF8">
        <w:rPr>
          <w:b/>
        </w:rPr>
        <w:t>Članak 2.</w:t>
      </w:r>
    </w:p>
    <w:p w14:paraId="0EEB10FA" w14:textId="77777777" w:rsidR="00A40AA5" w:rsidRPr="00840AF8" w:rsidRDefault="00A40AA5" w:rsidP="000D7476">
      <w:pPr>
        <w:jc w:val="center"/>
      </w:pPr>
    </w:p>
    <w:p w14:paraId="76697037" w14:textId="77777777" w:rsidR="000D7476" w:rsidRPr="00B7325B" w:rsidRDefault="000D7476" w:rsidP="000D7476">
      <w:pPr>
        <w:ind w:firstLine="708"/>
        <w:jc w:val="both"/>
      </w:pPr>
      <w:r w:rsidRPr="00840AF8">
        <w:t>Sredstva iz članka 1. Ovog Programa koristit će se za ulaganje u komunalnu infrastrukturu, i to za</w:t>
      </w:r>
      <w:r>
        <w:t xml:space="preserve"> uređenje ulica u naselju Udbina - Program 1007 K100039 Uređenje </w:t>
      </w:r>
      <w:proofErr w:type="spellStart"/>
      <w:r>
        <w:t>Lovinačke</w:t>
      </w:r>
      <w:proofErr w:type="spellEnd"/>
      <w:r>
        <w:t xml:space="preserve"> ulice.</w:t>
      </w:r>
    </w:p>
    <w:p w14:paraId="6D49214F" w14:textId="206FDD16" w:rsidR="00A40AA5" w:rsidRDefault="00A40AA5" w:rsidP="00A40AA5">
      <w:pPr>
        <w:ind w:firstLine="708"/>
        <w:jc w:val="both"/>
      </w:pPr>
      <w:r>
        <w:t xml:space="preserve">- Program 1007 K100039 Uređenje </w:t>
      </w:r>
      <w:proofErr w:type="spellStart"/>
      <w:r>
        <w:t>Lovinačke</w:t>
      </w:r>
      <w:proofErr w:type="spellEnd"/>
      <w:r>
        <w:t xml:space="preserve"> ulice- II. Faza 35.000,00 </w:t>
      </w:r>
      <w:proofErr w:type="spellStart"/>
      <w:r>
        <w:t>eur</w:t>
      </w:r>
      <w:proofErr w:type="spellEnd"/>
      <w:r>
        <w:t xml:space="preserve">, </w:t>
      </w:r>
    </w:p>
    <w:p w14:paraId="298FD3D4" w14:textId="6548CDCB" w:rsidR="00A40AA5" w:rsidRPr="00B7325B" w:rsidRDefault="00A40AA5" w:rsidP="00A40AA5">
      <w:pPr>
        <w:ind w:firstLine="708"/>
        <w:jc w:val="both"/>
      </w:pPr>
      <w:r>
        <w:t>- Program 1007 K100010 Uređenje mjesne tržnice 25.473,00 eur.</w:t>
      </w:r>
    </w:p>
    <w:p w14:paraId="0DBE36DF" w14:textId="77777777" w:rsidR="00A40AA5" w:rsidRPr="00920317" w:rsidRDefault="00A40AA5" w:rsidP="00A40AA5">
      <w:pPr>
        <w:jc w:val="both"/>
        <w:rPr>
          <w:color w:val="FF0000"/>
        </w:rPr>
      </w:pPr>
    </w:p>
    <w:p w14:paraId="77F44434" w14:textId="77777777" w:rsidR="000D7476" w:rsidRPr="005865C8" w:rsidRDefault="000D7476" w:rsidP="005865C8">
      <w:pPr>
        <w:jc w:val="both"/>
        <w:rPr>
          <w:color w:val="FF0000"/>
        </w:rPr>
      </w:pPr>
    </w:p>
    <w:p w14:paraId="70E96B89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3.</w:t>
      </w:r>
    </w:p>
    <w:p w14:paraId="45CF4F4B" w14:textId="77777777" w:rsidR="000D7476" w:rsidRPr="00840AF8" w:rsidRDefault="000D7476" w:rsidP="000D7476">
      <w:pPr>
        <w:ind w:firstLine="600"/>
        <w:jc w:val="both"/>
      </w:pPr>
      <w:r w:rsidRPr="00840AF8">
        <w:t xml:space="preserve">Ovaj Program dostavit će se </w:t>
      </w:r>
      <w:r>
        <w:t>Ministarstvu za prostorno uređenje, graditeljstva i državnu imovinu.</w:t>
      </w:r>
    </w:p>
    <w:p w14:paraId="3D21D912" w14:textId="77777777" w:rsidR="000D7476" w:rsidRPr="00840AF8" w:rsidRDefault="000D7476" w:rsidP="000D7476">
      <w:pPr>
        <w:pStyle w:val="Odlomakpopisa"/>
        <w:ind w:left="600"/>
        <w:jc w:val="both"/>
      </w:pPr>
    </w:p>
    <w:p w14:paraId="569165CC" w14:textId="77777777" w:rsidR="000D7476" w:rsidRPr="00840AF8" w:rsidRDefault="000D7476" w:rsidP="000D7476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Pr="00840AF8">
        <w:rPr>
          <w:b/>
        </w:rPr>
        <w:t>Članak 4.</w:t>
      </w:r>
    </w:p>
    <w:p w14:paraId="22FB3048" w14:textId="701EBE8E" w:rsidR="000D7476" w:rsidRDefault="000D7476" w:rsidP="000D7476">
      <w:pPr>
        <w:jc w:val="both"/>
      </w:pPr>
      <w:r w:rsidRPr="00840AF8">
        <w:tab/>
      </w:r>
      <w:r>
        <w:t>Ove I. Izmjene i dopune p</w:t>
      </w:r>
      <w:r w:rsidRPr="00840AF8">
        <w:t>rogram</w:t>
      </w:r>
      <w:r>
        <w:t>a</w:t>
      </w:r>
      <w:r w:rsidRPr="00840AF8">
        <w:t xml:space="preserve"> utroška sredstava od prodaje obiteljskih kuća i stanova u državnom vlasništvu na području Općine Udbina u 202</w:t>
      </w:r>
      <w:r w:rsidR="00A40AA5">
        <w:t>6</w:t>
      </w:r>
      <w:r w:rsidRPr="00840AF8">
        <w:t>.g. stu</w:t>
      </w:r>
      <w:r>
        <w:t>paju</w:t>
      </w:r>
      <w:r w:rsidRPr="00840AF8">
        <w:t xml:space="preserve"> na snagu </w:t>
      </w:r>
      <w:r w:rsidR="00A40AA5">
        <w:t xml:space="preserve">osmog </w:t>
      </w:r>
      <w:r w:rsidRPr="00840AF8">
        <w:t>dana od dana objave u „Županijskom glasniku“ Ličko-senjske županije</w:t>
      </w:r>
      <w:r>
        <w:t>“.</w:t>
      </w:r>
    </w:p>
    <w:p w14:paraId="19780696" w14:textId="77777777" w:rsidR="000D7476" w:rsidRPr="00840AF8" w:rsidRDefault="000D7476" w:rsidP="000D7476">
      <w:pPr>
        <w:jc w:val="both"/>
      </w:pPr>
    </w:p>
    <w:p w14:paraId="2CA16676" w14:textId="77777777" w:rsidR="000D7476" w:rsidRPr="00840AF8" w:rsidRDefault="000D7476" w:rsidP="000D7476">
      <w:pPr>
        <w:jc w:val="both"/>
      </w:pPr>
    </w:p>
    <w:p w14:paraId="46E478A9" w14:textId="6681508F" w:rsidR="000D7476" w:rsidRPr="00840AF8" w:rsidRDefault="000D7476" w:rsidP="000D7476">
      <w:pPr>
        <w:jc w:val="both"/>
        <w:rPr>
          <w:b/>
        </w:rPr>
      </w:pPr>
      <w:r w:rsidRPr="00840AF8">
        <w:t>KLASA:</w:t>
      </w:r>
      <w:r>
        <w:t xml:space="preserve"> </w:t>
      </w:r>
    </w:p>
    <w:p w14:paraId="45F5C349" w14:textId="09FC6B46" w:rsidR="000D7476" w:rsidRPr="00840AF8" w:rsidRDefault="000D7476" w:rsidP="000D747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</w:p>
    <w:p w14:paraId="0051A3D6" w14:textId="33AC106E" w:rsidR="000D7476" w:rsidRDefault="000D7476" w:rsidP="000D7476">
      <w:pPr>
        <w:jc w:val="both"/>
      </w:pPr>
      <w:r w:rsidRPr="00840AF8">
        <w:t>Udbina,</w:t>
      </w:r>
      <w:r>
        <w:t xml:space="preserve"> </w:t>
      </w:r>
    </w:p>
    <w:p w14:paraId="5706F3D3" w14:textId="77777777" w:rsidR="000D7476" w:rsidRPr="00840AF8" w:rsidRDefault="000D7476" w:rsidP="000D7476">
      <w:pPr>
        <w:jc w:val="both"/>
      </w:pPr>
    </w:p>
    <w:p w14:paraId="40C4D080" w14:textId="77777777" w:rsidR="000D7476" w:rsidRPr="00840AF8" w:rsidRDefault="000D7476" w:rsidP="000D7476">
      <w:pPr>
        <w:jc w:val="both"/>
        <w:rPr>
          <w:b/>
        </w:rPr>
      </w:pPr>
    </w:p>
    <w:p w14:paraId="597FA779" w14:textId="77777777" w:rsidR="000D7476" w:rsidRPr="00840AF8" w:rsidRDefault="000D7476" w:rsidP="000D7476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1148B928" w14:textId="77777777" w:rsidR="000D7476" w:rsidRPr="00840AF8" w:rsidRDefault="000D7476" w:rsidP="000D7476"/>
    <w:p w14:paraId="2DF3F219" w14:textId="77777777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09D0BE46" w14:textId="65BB8F8E" w:rsidR="000D7476" w:rsidRPr="00840AF8" w:rsidRDefault="000D7476" w:rsidP="000D747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0D7476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5740E"/>
    <w:rsid w:val="000C0403"/>
    <w:rsid w:val="000D7476"/>
    <w:rsid w:val="000E06F1"/>
    <w:rsid w:val="000E6265"/>
    <w:rsid w:val="00134DCC"/>
    <w:rsid w:val="00140569"/>
    <w:rsid w:val="001456D5"/>
    <w:rsid w:val="0016583B"/>
    <w:rsid w:val="00175E87"/>
    <w:rsid w:val="001966B7"/>
    <w:rsid w:val="001B20BC"/>
    <w:rsid w:val="001B74B5"/>
    <w:rsid w:val="001D2E79"/>
    <w:rsid w:val="001D5C42"/>
    <w:rsid w:val="00200A99"/>
    <w:rsid w:val="0022314C"/>
    <w:rsid w:val="00244A71"/>
    <w:rsid w:val="002B7DFD"/>
    <w:rsid w:val="002D17FB"/>
    <w:rsid w:val="002D5B42"/>
    <w:rsid w:val="002D7386"/>
    <w:rsid w:val="0030013D"/>
    <w:rsid w:val="0031776F"/>
    <w:rsid w:val="00317E9B"/>
    <w:rsid w:val="00317F19"/>
    <w:rsid w:val="00322CB7"/>
    <w:rsid w:val="003267BA"/>
    <w:rsid w:val="0039479E"/>
    <w:rsid w:val="003A3C22"/>
    <w:rsid w:val="003A4E62"/>
    <w:rsid w:val="003D2349"/>
    <w:rsid w:val="003D547F"/>
    <w:rsid w:val="00430462"/>
    <w:rsid w:val="00434DDB"/>
    <w:rsid w:val="004B150C"/>
    <w:rsid w:val="004B709C"/>
    <w:rsid w:val="004E05A4"/>
    <w:rsid w:val="004E55FD"/>
    <w:rsid w:val="00515C94"/>
    <w:rsid w:val="005222EA"/>
    <w:rsid w:val="0052410E"/>
    <w:rsid w:val="005822B6"/>
    <w:rsid w:val="005865C8"/>
    <w:rsid w:val="005B6730"/>
    <w:rsid w:val="005D0B66"/>
    <w:rsid w:val="006901AE"/>
    <w:rsid w:val="006A5BD6"/>
    <w:rsid w:val="006A7571"/>
    <w:rsid w:val="006C376C"/>
    <w:rsid w:val="006D0790"/>
    <w:rsid w:val="006E7539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1AA0"/>
    <w:rsid w:val="008B781A"/>
    <w:rsid w:val="008E206E"/>
    <w:rsid w:val="008E24CE"/>
    <w:rsid w:val="00906C09"/>
    <w:rsid w:val="009236F1"/>
    <w:rsid w:val="00924595"/>
    <w:rsid w:val="00955EF8"/>
    <w:rsid w:val="00963ED4"/>
    <w:rsid w:val="0097330A"/>
    <w:rsid w:val="009B4AB6"/>
    <w:rsid w:val="00A04471"/>
    <w:rsid w:val="00A40AA5"/>
    <w:rsid w:val="00A46239"/>
    <w:rsid w:val="00A46C90"/>
    <w:rsid w:val="00A46F7E"/>
    <w:rsid w:val="00A55151"/>
    <w:rsid w:val="00A62660"/>
    <w:rsid w:val="00A662B9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929BF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40B9"/>
    <w:rsid w:val="00E0531C"/>
    <w:rsid w:val="00E26CC4"/>
    <w:rsid w:val="00E40E8A"/>
    <w:rsid w:val="00E70B68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1697</Characters>
  <Application>Microsoft Office Word</Application>
  <DocSecurity>0</DocSecurity>
  <Lines>14</Lines>
  <Paragraphs>3</Paragraphs>
  <ScaleCrop>false</ScaleCrop>
  <HeadingPairs>
    <vt:vector size="6" baseType="variant">
      <vt:variant>
        <vt:lpstr>Naslov</vt:lpstr>
      </vt:variant>
      <vt:variant>
        <vt:i4>1</vt:i4>
      </vt:variant>
      <vt:variant>
        <vt:lpstr>Naslovi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>    URBROJ: 2125-12-03</vt:lpstr>
      <vt:lpstr/>
    </vt:vector>
  </TitlesOfParts>
  <Company>Hewlett-Packard Company</Company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2</cp:revision>
  <cp:lastPrinted>2025-12-22T07:27:00Z</cp:lastPrinted>
  <dcterms:created xsi:type="dcterms:W3CDTF">2026-06-02T14:35:00Z</dcterms:created>
  <dcterms:modified xsi:type="dcterms:W3CDTF">2026-06-02T14:35:00Z</dcterms:modified>
</cp:coreProperties>
</file>